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86" w:rsidRPr="00B861DA" w:rsidRDefault="00B861DA" w:rsidP="00321C8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  <w:lang w:val="ru-RU" w:eastAsia="ru-RU"/>
        </w:rPr>
        <w:t xml:space="preserve">                            </w:t>
      </w:r>
      <w:r w:rsidR="00321C86" w:rsidRPr="00B861DA">
        <w:rPr>
          <w:rFonts w:ascii="Arial" w:eastAsia="Times New Roman" w:hAnsi="Arial" w:cs="Arial"/>
          <w:b/>
          <w:bCs/>
          <w:color w:val="222222"/>
          <w:sz w:val="32"/>
          <w:szCs w:val="32"/>
          <w:lang w:val="ru-RU" w:eastAsia="ru-RU"/>
        </w:rPr>
        <w:t>Кубок Лиги 2018.</w:t>
      </w:r>
    </w:p>
    <w:p w:rsidR="00321C86" w:rsidRPr="00321C86" w:rsidRDefault="00321C86" w:rsidP="00321C8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321C86" w:rsidRDefault="00321C86" w:rsidP="00321C8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Название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турнира - Кубок Лиги.</w:t>
      </w:r>
    </w:p>
    <w:p w:rsidR="00B861DA" w:rsidRPr="00321C86" w:rsidRDefault="00B861DA" w:rsidP="00321C8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</w:p>
    <w:p w:rsidR="00321C86" w:rsidRDefault="00321C86" w:rsidP="00321C8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 xml:space="preserve">Статус турнира - командный турнир среди команд </w:t>
      </w:r>
      <w:proofErr w:type="spellStart"/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ABL</w:t>
      </w:r>
      <w:proofErr w:type="spellEnd"/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.</w:t>
      </w:r>
    </w:p>
    <w:p w:rsidR="00B861DA" w:rsidRPr="00321C86" w:rsidRDefault="00B861DA" w:rsidP="00321C8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</w:p>
    <w:p w:rsidR="00321C86" w:rsidRPr="00321C86" w:rsidRDefault="00321C86" w:rsidP="00321C8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Организатор турнира  - Ассоциация Любительского Боулинга Латвии (LABA).</w:t>
      </w:r>
    </w:p>
    <w:p w:rsidR="00321C86" w:rsidRPr="00321C86" w:rsidRDefault="00321C86" w:rsidP="00321C8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</w:p>
    <w:p w:rsidR="00321C86" w:rsidRDefault="00321C86" w:rsidP="00321C8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Каждый дивизион проводит по два тура на двух разных маслах, по 4 игры в каждом туре.</w:t>
      </w:r>
    </w:p>
    <w:p w:rsidR="00B861DA" w:rsidRPr="00321C86" w:rsidRDefault="00B861DA" w:rsidP="00321C8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</w:p>
    <w:p w:rsidR="00321C86" w:rsidRPr="00321C86" w:rsidRDefault="00321C86" w:rsidP="00321C8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 xml:space="preserve">Игры проходят без 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Cross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 xml:space="preserve"> 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line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 xml:space="preserve"> с переходом на одну дорожку вправо после каждой игры.</w:t>
      </w:r>
    </w:p>
    <w:p w:rsidR="00321C86" w:rsidRPr="00321C86" w:rsidRDefault="00321C86" w:rsidP="00321C8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</w:p>
    <w:p w:rsidR="00321C86" w:rsidRPr="00321C86" w:rsidRDefault="00321C86" w:rsidP="00321C8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График игр по дивизионам:</w:t>
      </w:r>
    </w:p>
    <w:p w:rsidR="00321C86" w:rsidRPr="00321C86" w:rsidRDefault="00321C86" w:rsidP="00321C8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</w:p>
    <w:p w:rsidR="00321C86" w:rsidRPr="00321C86" w:rsidRDefault="00321C86" w:rsidP="0032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spellStart"/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Bowlero</w:t>
      </w:r>
      <w:proofErr w:type="spellEnd"/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:</w:t>
      </w:r>
    </w:p>
    <w:p w:rsidR="00321C86" w:rsidRPr="00321C86" w:rsidRDefault="00321C86" w:rsidP="0032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23.04. – Gold</w:t>
      </w:r>
    </w:p>
    <w:p w:rsidR="00321C86" w:rsidRPr="00321C86" w:rsidRDefault="00321C86" w:rsidP="0032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25.04. – Platinum</w:t>
      </w:r>
    </w:p>
    <w:p w:rsidR="00321C86" w:rsidRPr="00321C86" w:rsidRDefault="00321C86" w:rsidP="0032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26.04. – Copper</w:t>
      </w:r>
    </w:p>
    <w:p w:rsidR="00321C86" w:rsidRPr="00321C86" w:rsidRDefault="00321C86" w:rsidP="0032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03.05. – Copper</w:t>
      </w:r>
    </w:p>
    <w:p w:rsidR="00321C86" w:rsidRPr="00321C86" w:rsidRDefault="00321C86" w:rsidP="0032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07.05. – Gold</w:t>
      </w:r>
    </w:p>
    <w:p w:rsidR="00321C86" w:rsidRPr="00321C86" w:rsidRDefault="00321C86" w:rsidP="0032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09.05. – Platinum</w:t>
      </w:r>
    </w:p>
    <w:p w:rsidR="00321C86" w:rsidRPr="00321C86" w:rsidRDefault="00321C86" w:rsidP="0032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321C86" w:rsidRPr="00321C86" w:rsidRDefault="00321C86" w:rsidP="0032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TOSS:</w:t>
      </w:r>
    </w:p>
    <w:p w:rsidR="00321C86" w:rsidRPr="00321C86" w:rsidRDefault="00321C86" w:rsidP="0032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24.04. – Bronze</w:t>
      </w:r>
    </w:p>
    <w:p w:rsidR="00321C86" w:rsidRPr="00321C86" w:rsidRDefault="00321C86" w:rsidP="0032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26.04. – Silver</w:t>
      </w:r>
    </w:p>
    <w:p w:rsidR="00321C86" w:rsidRPr="00321C86" w:rsidRDefault="00321C86" w:rsidP="0032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08.05. – Bronze</w:t>
      </w:r>
    </w:p>
    <w:p w:rsidR="00321C86" w:rsidRPr="00321C86" w:rsidRDefault="00321C86" w:rsidP="0032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03.05. – Silver</w:t>
      </w:r>
    </w:p>
    <w:p w:rsidR="00321C86" w:rsidRPr="00321C86" w:rsidRDefault="00321C86" w:rsidP="0032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</w:p>
    <w:p w:rsidR="00321C86" w:rsidRPr="00321C86" w:rsidRDefault="00321C86" w:rsidP="0032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Финалы:</w:t>
      </w:r>
    </w:p>
    <w:p w:rsidR="00321C86" w:rsidRPr="00321C86" w:rsidRDefault="00321C86" w:rsidP="0032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14.05. – 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ТОП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-3 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от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каждого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дивизиона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.</w:t>
      </w:r>
    </w:p>
    <w:p w:rsidR="00321C86" w:rsidRPr="00321C86" w:rsidRDefault="00321C86" w:rsidP="0032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Дивизионы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Platinum, Gold 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и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Copper 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играют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в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Bowlero</w:t>
      </w:r>
      <w:proofErr w:type="spellEnd"/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Boulinga</w:t>
      </w:r>
      <w:proofErr w:type="spellEnd"/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Centrs</w:t>
      </w:r>
      <w:proofErr w:type="spellEnd"/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. </w:t>
      </w:r>
    </w:p>
    <w:p w:rsidR="00321C86" w:rsidRPr="00321C86" w:rsidRDefault="00321C86" w:rsidP="0032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Дивизионы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Silver 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и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Bronze 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играют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в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TOSS </w:t>
      </w:r>
      <w:proofErr w:type="spellStart"/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Boulinag</w:t>
      </w:r>
      <w:proofErr w:type="spellEnd"/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Centrs</w:t>
      </w:r>
      <w:proofErr w:type="spellEnd"/>
    </w:p>
    <w:p w:rsidR="00321C86" w:rsidRPr="00321C86" w:rsidRDefault="00321C86" w:rsidP="00321C8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</w:p>
    <w:p w:rsidR="00321C86" w:rsidRPr="00321C86" w:rsidRDefault="00321C86" w:rsidP="00321C8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Начало всех игр в 19.00.</w:t>
      </w:r>
    </w:p>
    <w:p w:rsidR="00321C86" w:rsidRPr="00321C86" w:rsidRDefault="00321C86" w:rsidP="00321C8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</w:p>
    <w:p w:rsidR="00321C86" w:rsidRPr="00321C86" w:rsidRDefault="00321C86" w:rsidP="00321C8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 xml:space="preserve">Финал играется по системе  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Step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 xml:space="preserve"> 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Ladder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 xml:space="preserve"> 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- вторая и третья команды играют две партии на сумму. Победитель играет с первым местом так же две партии на сумму.</w:t>
      </w:r>
    </w:p>
    <w:p w:rsidR="00321C86" w:rsidRPr="00321C86" w:rsidRDefault="00321C86" w:rsidP="00321C8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</w:p>
    <w:p w:rsidR="00321C86" w:rsidRPr="00321C86" w:rsidRDefault="00321C86" w:rsidP="00321C8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Победитель каждого дивизиона получает Кубок и звание обладателя Кубка Лиги.</w:t>
      </w:r>
    </w:p>
    <w:p w:rsidR="00321C86" w:rsidRPr="00321C86" w:rsidRDefault="00321C86" w:rsidP="00321C8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</w:p>
    <w:p w:rsidR="00321C86" w:rsidRPr="00321C86" w:rsidRDefault="00321C86" w:rsidP="00321C8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Взнос за участие – 24 евро за каждый тур и за финал.</w:t>
      </w:r>
    </w:p>
    <w:p w:rsidR="00321C86" w:rsidRPr="00321C86" w:rsidRDefault="00321C86" w:rsidP="00321C8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 xml:space="preserve">В Кубке Лиги могут играть только те игроки, которые были заиграны за команду в чемпионате </w:t>
      </w:r>
      <w:proofErr w:type="spellStart"/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ABL</w:t>
      </w:r>
      <w:proofErr w:type="spellEnd"/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 xml:space="preserve"> 2017-2018.</w:t>
      </w:r>
    </w:p>
    <w:p w:rsidR="00321C86" w:rsidRPr="00321C86" w:rsidRDefault="00321C86" w:rsidP="00321C8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Правила приглашённого игрока, слепого счёта и гандикапов сохраняются.</w:t>
      </w:r>
    </w:p>
    <w:p w:rsidR="00321C86" w:rsidRPr="00321C86" w:rsidRDefault="00321C86" w:rsidP="00321C8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</w:p>
    <w:p w:rsidR="00321C86" w:rsidRPr="00321C86" w:rsidRDefault="00321C86" w:rsidP="00321C8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 xml:space="preserve">Сплиты </w:t>
      </w:r>
      <w:r w:rsidR="00B861DA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 xml:space="preserve">в Кубке Лиги </w:t>
      </w: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 xml:space="preserve">не фиксируются. </w:t>
      </w:r>
    </w:p>
    <w:p w:rsidR="00321C86" w:rsidRPr="00321C86" w:rsidRDefault="00321C86" w:rsidP="00321C8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321C86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До окончания Кубка лиги необходимо оплатить все командные сплиты за сезон.</w:t>
      </w:r>
    </w:p>
    <w:p w:rsidR="00321C86" w:rsidRPr="00321C86" w:rsidRDefault="00321C86" w:rsidP="00321C8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</w:p>
    <w:p w:rsidR="00321C86" w:rsidRPr="00321C86" w:rsidRDefault="00B861DA" w:rsidP="00321C86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ru-RU" w:eastAsia="ru-RU"/>
        </w:rPr>
        <w:t xml:space="preserve">                    </w:t>
      </w:r>
      <w:bookmarkStart w:id="0" w:name="_GoBack"/>
      <w:bookmarkEnd w:id="0"/>
      <w:r>
        <w:rPr>
          <w:rFonts w:ascii="Arial" w:eastAsia="Times New Roman" w:hAnsi="Arial" w:cs="Arial"/>
          <w:b/>
          <w:color w:val="222222"/>
          <w:sz w:val="24"/>
          <w:szCs w:val="24"/>
          <w:lang w:val="ru-RU" w:eastAsia="ru-RU"/>
        </w:rPr>
        <w:t xml:space="preserve">      </w:t>
      </w:r>
      <w:r w:rsidR="00321C86" w:rsidRPr="00B861DA">
        <w:rPr>
          <w:rFonts w:ascii="Arial" w:eastAsia="Times New Roman" w:hAnsi="Arial" w:cs="Arial"/>
          <w:b/>
          <w:color w:val="222222"/>
          <w:sz w:val="28"/>
          <w:szCs w:val="28"/>
          <w:lang w:val="ru-RU" w:eastAsia="ru-RU"/>
        </w:rPr>
        <w:t>Закрытие сезона – 9 июня 2018 года.</w:t>
      </w:r>
    </w:p>
    <w:p w:rsidR="00321C86" w:rsidRPr="00321C86" w:rsidRDefault="00321C86" w:rsidP="0032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</w:p>
    <w:p w:rsidR="00321C86" w:rsidRPr="00321C86" w:rsidRDefault="00321C86" w:rsidP="0032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</w:p>
    <w:sectPr w:rsidR="00321C86" w:rsidRPr="00321C86" w:rsidSect="00B861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86"/>
    <w:rsid w:val="000A7886"/>
    <w:rsid w:val="00321C86"/>
    <w:rsid w:val="00B8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2018-04-17T10:37:00Z</dcterms:created>
  <dcterms:modified xsi:type="dcterms:W3CDTF">2018-04-17T10:51:00Z</dcterms:modified>
</cp:coreProperties>
</file>